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722F3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Indice:</w:t>
      </w:r>
    </w:p>
    <w:p w14:paraId="4E547E92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</w:rPr>
      </w:pPr>
    </w:p>
    <w:p w14:paraId="1A888D05" w14:textId="77777777" w:rsidR="00677100" w:rsidRPr="001A703B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Simona Costa, </w:t>
      </w:r>
      <w:r>
        <w:rPr>
          <w:rFonts w:ascii="Times New Roman" w:hAnsi="Times New Roman"/>
          <w:i/>
        </w:rPr>
        <w:t>Lettera a Lucio</w:t>
      </w:r>
    </w:p>
    <w:p w14:paraId="0396B477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Aldo Morace, </w:t>
      </w:r>
      <w:r w:rsidRPr="00354CD7">
        <w:rPr>
          <w:rFonts w:ascii="Times New Roman" w:hAnsi="Times New Roman"/>
          <w:i/>
        </w:rPr>
        <w:t>Su Alessandro Verri romanziere</w:t>
      </w:r>
    </w:p>
    <w:p w14:paraId="4795DCD2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Fabio D’Astore, </w:t>
      </w:r>
      <w:r w:rsidRPr="00354CD7">
        <w:rPr>
          <w:rFonts w:ascii="Times New Roman" w:hAnsi="Times New Roman"/>
          <w:i/>
        </w:rPr>
        <w:t>«Piacere e giovare»: l’attività letteraria di Vincenzo Corrado tra culinaria e    impegno didattico-pedagogico</w:t>
      </w:r>
    </w:p>
    <w:p w14:paraId="5B4548D7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  <w:lang w:val="en-US"/>
        </w:rPr>
      </w:pPr>
      <w:r w:rsidRPr="00354CD7">
        <w:rPr>
          <w:rFonts w:ascii="Times New Roman" w:hAnsi="Times New Roman"/>
          <w:lang w:val="en-US"/>
        </w:rPr>
        <w:t xml:space="preserve">Ignacio Ramos-Gay, </w:t>
      </w:r>
      <w:r w:rsidRPr="00354CD7">
        <w:rPr>
          <w:rFonts w:ascii="Times New Roman" w:hAnsi="Times New Roman"/>
          <w:i/>
          <w:lang w:val="en-US"/>
        </w:rPr>
        <w:t>On fans and other stage props in the European theatre of the Eighteenth and Nineteenth Centuries</w:t>
      </w:r>
    </w:p>
    <w:p w14:paraId="0C08572C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Andrea </w:t>
      </w:r>
      <w:proofErr w:type="spellStart"/>
      <w:r w:rsidRPr="00354CD7">
        <w:rPr>
          <w:rFonts w:ascii="Times New Roman" w:hAnsi="Times New Roman"/>
        </w:rPr>
        <w:t>Scardicchio</w:t>
      </w:r>
      <w:proofErr w:type="spellEnd"/>
      <w:r w:rsidRPr="00354CD7">
        <w:rPr>
          <w:rFonts w:ascii="Times New Roman" w:hAnsi="Times New Roman"/>
        </w:rPr>
        <w:t xml:space="preserve">, </w:t>
      </w:r>
      <w:r w:rsidRPr="00354CD7">
        <w:rPr>
          <w:rFonts w:ascii="Times New Roman" w:hAnsi="Times New Roman"/>
          <w:i/>
        </w:rPr>
        <w:t xml:space="preserve">Un fecondo discepolato ottocentesco. Monti e l’allievo greco </w:t>
      </w:r>
      <w:proofErr w:type="spellStart"/>
      <w:r w:rsidRPr="00354CD7">
        <w:rPr>
          <w:rFonts w:ascii="Times New Roman" w:hAnsi="Times New Roman"/>
          <w:i/>
        </w:rPr>
        <w:t>Mustoxidi</w:t>
      </w:r>
      <w:proofErr w:type="spellEnd"/>
    </w:p>
    <w:p w14:paraId="3704D826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Giovanni </w:t>
      </w:r>
      <w:proofErr w:type="spellStart"/>
      <w:r w:rsidRPr="00354CD7">
        <w:rPr>
          <w:rFonts w:ascii="Times New Roman" w:hAnsi="Times New Roman"/>
        </w:rPr>
        <w:t>Albertocchi</w:t>
      </w:r>
      <w:proofErr w:type="spellEnd"/>
      <w:r w:rsidRPr="00354CD7">
        <w:rPr>
          <w:rFonts w:ascii="Times New Roman" w:hAnsi="Times New Roman"/>
        </w:rPr>
        <w:t xml:space="preserve">, </w:t>
      </w:r>
      <w:r w:rsidRPr="00354CD7">
        <w:rPr>
          <w:rFonts w:ascii="Times New Roman" w:hAnsi="Times New Roman"/>
          <w:i/>
        </w:rPr>
        <w:t>L'«eterno femminino» in alcuni diari di esiliati italiani in Spagna dopo i moti risorgimentali del 1820-21</w:t>
      </w:r>
    </w:p>
    <w:p w14:paraId="4FE5073D" w14:textId="77777777" w:rsidR="00677100" w:rsidRPr="00354CD7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  <w:lang w:val="en-US"/>
        </w:rPr>
      </w:pPr>
      <w:r w:rsidRPr="00354CD7">
        <w:rPr>
          <w:rFonts w:ascii="Times New Roman" w:hAnsi="Times New Roman"/>
          <w:lang w:val="en-US"/>
        </w:rPr>
        <w:t xml:space="preserve">Steven Soper, </w:t>
      </w:r>
      <w:r w:rsidRPr="00354CD7">
        <w:rPr>
          <w:rFonts w:ascii="Times New Roman" w:hAnsi="Times New Roman"/>
          <w:i/>
          <w:lang w:val="en-US"/>
        </w:rPr>
        <w:t xml:space="preserve">Scattered friends and collected memories: The unpublished letters of fellow   prisoners to Sigismondo </w:t>
      </w:r>
      <w:proofErr w:type="spellStart"/>
      <w:r w:rsidRPr="00354CD7">
        <w:rPr>
          <w:rFonts w:ascii="Times New Roman" w:hAnsi="Times New Roman"/>
          <w:i/>
          <w:lang w:val="en-US"/>
        </w:rPr>
        <w:t>Castromediano</w:t>
      </w:r>
      <w:proofErr w:type="spellEnd"/>
    </w:p>
    <w:p w14:paraId="20539C68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</w:rPr>
      </w:pPr>
      <w:r w:rsidRPr="00354CD7">
        <w:rPr>
          <w:rFonts w:ascii="Times New Roman" w:hAnsi="Times New Roman"/>
        </w:rPr>
        <w:t xml:space="preserve">Luigi Scorrano, </w:t>
      </w:r>
      <w:proofErr w:type="gramStart"/>
      <w:r w:rsidRPr="00354CD7">
        <w:rPr>
          <w:rFonts w:ascii="Times New Roman" w:hAnsi="Times New Roman"/>
          <w:i/>
        </w:rPr>
        <w:t>Andare</w:t>
      </w:r>
      <w:proofErr w:type="gramEnd"/>
      <w:r w:rsidRPr="00354CD7">
        <w:rPr>
          <w:rFonts w:ascii="Times New Roman" w:hAnsi="Times New Roman"/>
          <w:i/>
        </w:rPr>
        <w:t xml:space="preserve"> </w:t>
      </w:r>
      <w:r w:rsidRPr="00354CD7">
        <w:rPr>
          <w:rFonts w:ascii="Times New Roman" w:hAnsi="Times New Roman"/>
        </w:rPr>
        <w:t>Per le vie</w:t>
      </w:r>
      <w:r w:rsidRPr="00354CD7">
        <w:rPr>
          <w:rFonts w:ascii="Times New Roman" w:hAnsi="Times New Roman"/>
          <w:i/>
        </w:rPr>
        <w:t xml:space="preserve"> di Giovanni Verga</w:t>
      </w:r>
    </w:p>
    <w:p w14:paraId="42A4152D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Marco Leone, </w:t>
      </w:r>
      <w:r w:rsidRPr="00354CD7">
        <w:rPr>
          <w:rFonts w:ascii="Times New Roman" w:hAnsi="Times New Roman"/>
          <w:i/>
        </w:rPr>
        <w:t>La narrativa verista di Francesco Curci</w:t>
      </w:r>
    </w:p>
    <w:p w14:paraId="2BCD3F8F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Raffaele Giglio, </w:t>
      </w:r>
      <w:r w:rsidRPr="00354CD7">
        <w:rPr>
          <w:rFonts w:ascii="Times New Roman" w:hAnsi="Times New Roman"/>
          <w:i/>
        </w:rPr>
        <w:t>Ancora su giornalismo e letteratura. «Immaginazione, ragione, sentimento»: le vie per una scrittura realistica della Serao</w:t>
      </w:r>
    </w:p>
    <w:p w14:paraId="7C0C0D1D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Luca Clerici, </w:t>
      </w:r>
      <w:r w:rsidRPr="00354CD7">
        <w:rPr>
          <w:rFonts w:ascii="Times New Roman" w:hAnsi="Times New Roman"/>
          <w:i/>
        </w:rPr>
        <w:t>I campioni della divulgazione</w:t>
      </w:r>
    </w:p>
    <w:p w14:paraId="75600C44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>Giuseppe Langella</w:t>
      </w:r>
      <w:r w:rsidRPr="00354CD7">
        <w:rPr>
          <w:rFonts w:ascii="Times New Roman" w:hAnsi="Times New Roman"/>
          <w:i/>
        </w:rPr>
        <w:t>, «Pinocchio» Vs «Cuore». Pedagogia dell’esempio o esperienza educativa?</w:t>
      </w:r>
    </w:p>
    <w:p w14:paraId="00C37AED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Pietro Sisto, </w:t>
      </w:r>
      <w:r w:rsidRPr="00354CD7">
        <w:rPr>
          <w:rFonts w:ascii="Times New Roman" w:hAnsi="Times New Roman"/>
          <w:i/>
        </w:rPr>
        <w:t>Il «morso oscuro» della tarantola fra Otto e Novecento, fra letteratura e scienza</w:t>
      </w:r>
    </w:p>
    <w:p w14:paraId="664F9110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>Vincenzo Bianco</w:t>
      </w:r>
      <w:r w:rsidRPr="00354CD7">
        <w:rPr>
          <w:rFonts w:ascii="Times New Roman" w:hAnsi="Times New Roman"/>
          <w:i/>
        </w:rPr>
        <w:t xml:space="preserve">, Vincenzo </w:t>
      </w:r>
      <w:proofErr w:type="spellStart"/>
      <w:r w:rsidRPr="00354CD7">
        <w:rPr>
          <w:rFonts w:ascii="Times New Roman" w:hAnsi="Times New Roman"/>
          <w:i/>
        </w:rPr>
        <w:t>Ampolo</w:t>
      </w:r>
      <w:proofErr w:type="spellEnd"/>
      <w:r w:rsidRPr="00354CD7">
        <w:rPr>
          <w:rFonts w:ascii="Times New Roman" w:hAnsi="Times New Roman"/>
          <w:i/>
        </w:rPr>
        <w:t xml:space="preserve"> epigrammista: le Macchiette e un inedito</w:t>
      </w:r>
    </w:p>
    <w:p w14:paraId="157D1125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proofErr w:type="spellStart"/>
      <w:r w:rsidRPr="00354CD7">
        <w:rPr>
          <w:rFonts w:ascii="Times New Roman" w:hAnsi="Times New Roman"/>
        </w:rPr>
        <w:t>Srecko</w:t>
      </w:r>
      <w:proofErr w:type="spellEnd"/>
      <w:r w:rsidRPr="00354CD7">
        <w:rPr>
          <w:rFonts w:ascii="Times New Roman" w:hAnsi="Times New Roman"/>
        </w:rPr>
        <w:t xml:space="preserve"> </w:t>
      </w:r>
      <w:proofErr w:type="spellStart"/>
      <w:r w:rsidRPr="00354CD7">
        <w:rPr>
          <w:rFonts w:ascii="Times New Roman" w:hAnsi="Times New Roman"/>
        </w:rPr>
        <w:t>Jurisic</w:t>
      </w:r>
      <w:proofErr w:type="spellEnd"/>
      <w:r w:rsidRPr="00354CD7">
        <w:rPr>
          <w:rFonts w:ascii="Times New Roman" w:hAnsi="Times New Roman"/>
        </w:rPr>
        <w:t xml:space="preserve">, </w:t>
      </w:r>
      <w:r w:rsidRPr="00354CD7">
        <w:rPr>
          <w:rFonts w:ascii="Times New Roman" w:hAnsi="Times New Roman"/>
          <w:i/>
        </w:rPr>
        <w:t xml:space="preserve">L’ultimo </w:t>
      </w:r>
      <w:r w:rsidRPr="00354CD7">
        <w:rPr>
          <w:rFonts w:ascii="Times New Roman" w:hAnsi="Times New Roman"/>
        </w:rPr>
        <w:t>Piacere</w:t>
      </w:r>
      <w:r w:rsidRPr="00354CD7">
        <w:rPr>
          <w:rFonts w:ascii="Times New Roman" w:hAnsi="Times New Roman"/>
          <w:i/>
        </w:rPr>
        <w:t>. Appunti per una lettura ironica del primo romanzo dannunziano</w:t>
      </w:r>
    </w:p>
    <w:p w14:paraId="7A0780D2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Pasquale </w:t>
      </w:r>
      <w:proofErr w:type="spellStart"/>
      <w:r w:rsidRPr="00354CD7">
        <w:rPr>
          <w:rFonts w:ascii="Times New Roman" w:hAnsi="Times New Roman"/>
        </w:rPr>
        <w:t>Guaragnella</w:t>
      </w:r>
      <w:proofErr w:type="spellEnd"/>
      <w:r w:rsidRPr="00354CD7">
        <w:rPr>
          <w:rFonts w:ascii="Times New Roman" w:hAnsi="Times New Roman"/>
        </w:rPr>
        <w:t xml:space="preserve">, </w:t>
      </w:r>
      <w:r w:rsidRPr="00354CD7">
        <w:rPr>
          <w:rFonts w:ascii="Times New Roman" w:hAnsi="Times New Roman"/>
          <w:i/>
        </w:rPr>
        <w:t>Dalle maniere di Antico Regime a una ritualità «disformata».</w:t>
      </w:r>
      <w:r>
        <w:rPr>
          <w:rFonts w:ascii="Times New Roman" w:hAnsi="Times New Roman"/>
          <w:i/>
        </w:rPr>
        <w:t xml:space="preserve"> </w:t>
      </w:r>
      <w:r w:rsidRPr="00354CD7">
        <w:rPr>
          <w:rFonts w:ascii="Times New Roman" w:hAnsi="Times New Roman"/>
          <w:i/>
        </w:rPr>
        <w:t xml:space="preserve">«Conversazione» e «giuoco» nelle pagine iniziali de </w:t>
      </w:r>
      <w:r w:rsidRPr="00354CD7">
        <w:rPr>
          <w:rFonts w:ascii="Times New Roman" w:hAnsi="Times New Roman"/>
        </w:rPr>
        <w:t>La disdetta</w:t>
      </w:r>
      <w:r w:rsidRPr="00354CD7">
        <w:rPr>
          <w:rFonts w:ascii="Times New Roman" w:hAnsi="Times New Roman"/>
          <w:i/>
        </w:rPr>
        <w:t>, novella di Federico De Roberto</w:t>
      </w:r>
    </w:p>
    <w:p w14:paraId="0CE5E3F7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Pietro Gibellini, </w:t>
      </w:r>
      <w:r w:rsidRPr="00354CD7">
        <w:rPr>
          <w:rFonts w:ascii="Times New Roman" w:hAnsi="Times New Roman"/>
          <w:i/>
        </w:rPr>
        <w:t xml:space="preserve">Un Ulisse dimenticato: l’eroe pacifista di Emilio </w:t>
      </w:r>
      <w:proofErr w:type="spellStart"/>
      <w:r w:rsidRPr="00354CD7">
        <w:rPr>
          <w:rFonts w:ascii="Times New Roman" w:hAnsi="Times New Roman"/>
          <w:i/>
        </w:rPr>
        <w:t>Girardini</w:t>
      </w:r>
      <w:proofErr w:type="spellEnd"/>
    </w:p>
    <w:p w14:paraId="6A672EF4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>Ilaria Crotti</w:t>
      </w:r>
      <w:r w:rsidRPr="00354CD7">
        <w:rPr>
          <w:rFonts w:ascii="Times New Roman" w:hAnsi="Times New Roman"/>
          <w:i/>
        </w:rPr>
        <w:t>, Immagini di maestre nella narrativa di Ada Negri</w:t>
      </w:r>
    </w:p>
    <w:p w14:paraId="138137A3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Nicola Merola, </w:t>
      </w:r>
      <w:r w:rsidRPr="00354CD7">
        <w:rPr>
          <w:rFonts w:ascii="Times New Roman" w:hAnsi="Times New Roman"/>
          <w:i/>
        </w:rPr>
        <w:t xml:space="preserve">Ritorni: </w:t>
      </w:r>
      <w:r w:rsidRPr="00354CD7">
        <w:rPr>
          <w:rFonts w:ascii="Times New Roman" w:hAnsi="Times New Roman"/>
        </w:rPr>
        <w:t xml:space="preserve">I vecchi e i giovani </w:t>
      </w:r>
      <w:r w:rsidRPr="00354CD7">
        <w:rPr>
          <w:rFonts w:ascii="Times New Roman" w:hAnsi="Times New Roman"/>
          <w:i/>
        </w:rPr>
        <w:t>di Pirandello</w:t>
      </w:r>
    </w:p>
    <w:p w14:paraId="5F401864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Angelo R. Pupino, </w:t>
      </w:r>
      <w:r w:rsidRPr="00354CD7">
        <w:rPr>
          <w:rFonts w:ascii="Times New Roman" w:hAnsi="Times New Roman"/>
          <w:i/>
        </w:rPr>
        <w:t>La verità e la finzione. Uno scorcio di Pirandello</w:t>
      </w:r>
    </w:p>
    <w:p w14:paraId="38F4ACAA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</w:rPr>
      </w:pPr>
      <w:r w:rsidRPr="00354CD7">
        <w:rPr>
          <w:rFonts w:ascii="Times New Roman" w:hAnsi="Times New Roman"/>
        </w:rPr>
        <w:t xml:space="preserve">Beatrice Stasi, </w:t>
      </w:r>
      <w:r w:rsidRPr="00354CD7">
        <w:rPr>
          <w:rFonts w:ascii="Times New Roman" w:hAnsi="Times New Roman"/>
          <w:i/>
        </w:rPr>
        <w:t>«Quello studioso del resto rispettabilissimo»:</w:t>
      </w:r>
      <w:r>
        <w:rPr>
          <w:rFonts w:ascii="Times New Roman" w:hAnsi="Times New Roman"/>
          <w:i/>
        </w:rPr>
        <w:t xml:space="preserve"> </w:t>
      </w:r>
      <w:r w:rsidRPr="00354CD7">
        <w:rPr>
          <w:rFonts w:ascii="Times New Roman" w:hAnsi="Times New Roman"/>
          <w:i/>
        </w:rPr>
        <w:t xml:space="preserve">Svevo, il dottor </w:t>
      </w:r>
      <w:proofErr w:type="spellStart"/>
      <w:r w:rsidRPr="00354CD7">
        <w:rPr>
          <w:rFonts w:ascii="Times New Roman" w:hAnsi="Times New Roman"/>
          <w:i/>
        </w:rPr>
        <w:t>Ry</w:t>
      </w:r>
      <w:proofErr w:type="spellEnd"/>
      <w:r w:rsidRPr="00354CD7">
        <w:rPr>
          <w:rFonts w:ascii="Times New Roman" w:hAnsi="Times New Roman"/>
          <w:i/>
        </w:rPr>
        <w:t xml:space="preserve"> e la psicanalisi;</w:t>
      </w:r>
    </w:p>
    <w:p w14:paraId="1D90C4A9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Sandro Gentili, </w:t>
      </w:r>
      <w:r w:rsidRPr="00354CD7">
        <w:rPr>
          <w:rFonts w:ascii="Times New Roman" w:hAnsi="Times New Roman"/>
          <w:i/>
        </w:rPr>
        <w:t>Gli studi carducciani di Giuseppe De Robertis</w:t>
      </w:r>
    </w:p>
    <w:p w14:paraId="55D54522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Emilio Filieri, </w:t>
      </w:r>
      <w:r w:rsidRPr="00354CD7">
        <w:rPr>
          <w:rFonts w:ascii="Times New Roman" w:hAnsi="Times New Roman"/>
          <w:i/>
        </w:rPr>
        <w:t>Uno il core, uno il patto. Un Carducci per Croce</w:t>
      </w:r>
    </w:p>
    <w:p w14:paraId="71CA1CF7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Clelia Martignoni, </w:t>
      </w:r>
      <w:r w:rsidRPr="00354CD7">
        <w:rPr>
          <w:rFonts w:ascii="Times New Roman" w:hAnsi="Times New Roman"/>
          <w:i/>
        </w:rPr>
        <w:t xml:space="preserve">Per </w:t>
      </w:r>
      <w:r w:rsidRPr="00354CD7">
        <w:rPr>
          <w:rFonts w:ascii="Times New Roman" w:hAnsi="Times New Roman"/>
        </w:rPr>
        <w:t>Uomini e altri animali</w:t>
      </w:r>
      <w:r w:rsidRPr="00354CD7">
        <w:rPr>
          <w:rFonts w:ascii="Times New Roman" w:hAnsi="Times New Roman"/>
          <w:i/>
        </w:rPr>
        <w:t xml:space="preserve"> di Ugo Bernasconi: un caso di studio</w:t>
      </w:r>
    </w:p>
    <w:p w14:paraId="71C613FB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Enrico Tiozzo, </w:t>
      </w:r>
      <w:r w:rsidRPr="00354CD7">
        <w:rPr>
          <w:rFonts w:ascii="Times New Roman" w:hAnsi="Times New Roman"/>
          <w:i/>
        </w:rPr>
        <w:t>Il romanzo postumo di Guido da Verona. Storia della manipolazione di un inedito</w:t>
      </w:r>
    </w:p>
    <w:p w14:paraId="56F985E2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Giuseppe </w:t>
      </w:r>
      <w:proofErr w:type="spellStart"/>
      <w:r w:rsidRPr="00354CD7">
        <w:rPr>
          <w:rFonts w:ascii="Times New Roman" w:hAnsi="Times New Roman"/>
        </w:rPr>
        <w:t>Bonifacino</w:t>
      </w:r>
      <w:proofErr w:type="spellEnd"/>
      <w:r w:rsidRPr="00354CD7">
        <w:rPr>
          <w:rFonts w:ascii="Times New Roman" w:hAnsi="Times New Roman"/>
        </w:rPr>
        <w:t xml:space="preserve">, </w:t>
      </w:r>
      <w:r w:rsidRPr="00354CD7">
        <w:rPr>
          <w:rFonts w:ascii="Times New Roman" w:hAnsi="Times New Roman"/>
          <w:i/>
        </w:rPr>
        <w:t>Madri novecentesche. Tra Pirandello e Bontempelli: primi appunti per un percorso tematico</w:t>
      </w:r>
    </w:p>
    <w:p w14:paraId="3D921920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Mario Sechi, </w:t>
      </w:r>
      <w:r w:rsidRPr="00354CD7">
        <w:rPr>
          <w:rFonts w:ascii="Times New Roman" w:hAnsi="Times New Roman"/>
          <w:i/>
        </w:rPr>
        <w:t>Realismo e avanguardia sommersa nella narrativa degli anni Trenta</w:t>
      </w:r>
    </w:p>
    <w:p w14:paraId="28DABB4A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</w:rPr>
      </w:pPr>
      <w:r w:rsidRPr="00354CD7">
        <w:rPr>
          <w:rFonts w:ascii="Times New Roman" w:hAnsi="Times New Roman"/>
        </w:rPr>
        <w:t xml:space="preserve">Cristina Benussi, </w:t>
      </w:r>
      <w:r w:rsidRPr="00354CD7">
        <w:rPr>
          <w:rFonts w:ascii="Times New Roman" w:hAnsi="Times New Roman"/>
          <w:i/>
        </w:rPr>
        <w:t xml:space="preserve">Giovanni Comisso e i suoi </w:t>
      </w:r>
      <w:r w:rsidRPr="00354CD7">
        <w:rPr>
          <w:rFonts w:ascii="Times New Roman" w:hAnsi="Times New Roman"/>
        </w:rPr>
        <w:t>Giorni di guerra</w:t>
      </w:r>
    </w:p>
    <w:p w14:paraId="6A4FD77A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>Elena Porciani, Romanzo del piccolo Bepi</w:t>
      </w:r>
      <w:r w:rsidRPr="00354CD7">
        <w:rPr>
          <w:rFonts w:ascii="Times New Roman" w:hAnsi="Times New Roman"/>
          <w:i/>
        </w:rPr>
        <w:t>. Un racconto (ancora) dimenticato di Elsa Morante</w:t>
      </w:r>
    </w:p>
    <w:p w14:paraId="140A5C1C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Marco Sirtori, </w:t>
      </w:r>
      <w:r w:rsidRPr="00354CD7">
        <w:rPr>
          <w:rFonts w:ascii="Times New Roman" w:hAnsi="Times New Roman"/>
          <w:i/>
        </w:rPr>
        <w:t>Bontempelli e il viaggio. Gli scritti italiani di odeporica</w:t>
      </w:r>
    </w:p>
    <w:p w14:paraId="6C7C4A27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Yannick </w:t>
      </w:r>
      <w:proofErr w:type="spellStart"/>
      <w:r w:rsidRPr="00354CD7">
        <w:rPr>
          <w:rFonts w:ascii="Times New Roman" w:hAnsi="Times New Roman"/>
        </w:rPr>
        <w:t>Gouchan</w:t>
      </w:r>
      <w:proofErr w:type="spellEnd"/>
      <w:r w:rsidRPr="00354CD7">
        <w:rPr>
          <w:rFonts w:ascii="Times New Roman" w:hAnsi="Times New Roman"/>
        </w:rPr>
        <w:t xml:space="preserve">, </w:t>
      </w:r>
      <w:r w:rsidRPr="00354CD7">
        <w:rPr>
          <w:rFonts w:ascii="Times New Roman" w:hAnsi="Times New Roman"/>
          <w:i/>
        </w:rPr>
        <w:t>Una geografia patetica e poetica: l’isola di Salvatore Quasimodo</w:t>
      </w:r>
    </w:p>
    <w:p w14:paraId="7735ABE8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Alberto Granese, </w:t>
      </w:r>
      <w:r w:rsidRPr="00354CD7">
        <w:rPr>
          <w:rFonts w:ascii="Times New Roman" w:hAnsi="Times New Roman"/>
          <w:i/>
        </w:rPr>
        <w:t>Continuità e discontinuità nella poesia di Quasimod</w:t>
      </w:r>
      <w:r>
        <w:rPr>
          <w:rFonts w:ascii="Times New Roman" w:hAnsi="Times New Roman"/>
          <w:i/>
        </w:rPr>
        <w:t>o</w:t>
      </w:r>
    </w:p>
    <w:p w14:paraId="6110D94B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Marina Paino, </w:t>
      </w:r>
      <w:r w:rsidRPr="00354CD7">
        <w:rPr>
          <w:rFonts w:ascii="Times New Roman" w:hAnsi="Times New Roman"/>
          <w:i/>
        </w:rPr>
        <w:t>Saba, Ulisse e il viaggio per mare</w:t>
      </w:r>
    </w:p>
    <w:p w14:paraId="5E6CEF61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Giuseppe Palazzolo, </w:t>
      </w:r>
      <w:r w:rsidRPr="00354CD7">
        <w:rPr>
          <w:rFonts w:ascii="Times New Roman" w:hAnsi="Times New Roman"/>
          <w:i/>
        </w:rPr>
        <w:t>1947: il ritorno di Ulisse</w:t>
      </w:r>
    </w:p>
    <w:p w14:paraId="142853FA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Ettore Catalano, </w:t>
      </w:r>
      <w:r w:rsidRPr="00354CD7">
        <w:rPr>
          <w:rFonts w:ascii="Times New Roman" w:hAnsi="Times New Roman"/>
          <w:i/>
        </w:rPr>
        <w:t xml:space="preserve">Lettura del </w:t>
      </w:r>
      <w:proofErr w:type="gramStart"/>
      <w:r w:rsidRPr="00354CD7">
        <w:rPr>
          <w:rFonts w:ascii="Times New Roman" w:hAnsi="Times New Roman"/>
          <w:i/>
        </w:rPr>
        <w:t>dialogo</w:t>
      </w:r>
      <w:proofErr w:type="gramEnd"/>
      <w:r w:rsidRPr="00354CD7">
        <w:rPr>
          <w:rFonts w:ascii="Times New Roman" w:hAnsi="Times New Roman"/>
          <w:i/>
        </w:rPr>
        <w:t xml:space="preserve"> </w:t>
      </w:r>
      <w:r w:rsidRPr="00354CD7">
        <w:rPr>
          <w:rFonts w:ascii="Times New Roman" w:hAnsi="Times New Roman"/>
        </w:rPr>
        <w:t>Le streghe</w:t>
      </w:r>
      <w:r w:rsidRPr="00354CD7">
        <w:rPr>
          <w:rFonts w:ascii="Times New Roman" w:hAnsi="Times New Roman"/>
          <w:i/>
        </w:rPr>
        <w:t xml:space="preserve"> di Cesare Pavese</w:t>
      </w:r>
    </w:p>
    <w:p w14:paraId="6A2A5B56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Antonio Prete, </w:t>
      </w:r>
      <w:r w:rsidRPr="00354CD7">
        <w:rPr>
          <w:rFonts w:ascii="Times New Roman" w:hAnsi="Times New Roman"/>
          <w:i/>
        </w:rPr>
        <w:t xml:space="preserve">Oreste Macrì e </w:t>
      </w:r>
      <w:r w:rsidRPr="00354CD7">
        <w:rPr>
          <w:rFonts w:ascii="Times New Roman" w:hAnsi="Times New Roman"/>
        </w:rPr>
        <w:t>Il cimitero marino</w:t>
      </w:r>
      <w:r w:rsidRPr="00354CD7">
        <w:rPr>
          <w:rFonts w:ascii="Times New Roman" w:hAnsi="Times New Roman"/>
          <w:i/>
        </w:rPr>
        <w:t xml:space="preserve"> di Paul Valéry</w:t>
      </w:r>
    </w:p>
    <w:p w14:paraId="75FED0F3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Franco </w:t>
      </w:r>
      <w:proofErr w:type="spellStart"/>
      <w:r w:rsidRPr="00354CD7">
        <w:rPr>
          <w:rFonts w:ascii="Times New Roman" w:hAnsi="Times New Roman"/>
        </w:rPr>
        <w:t>Contorbia</w:t>
      </w:r>
      <w:proofErr w:type="spellEnd"/>
      <w:r w:rsidRPr="00354CD7">
        <w:rPr>
          <w:rFonts w:ascii="Times New Roman" w:hAnsi="Times New Roman"/>
        </w:rPr>
        <w:t xml:space="preserve">, </w:t>
      </w:r>
      <w:r w:rsidRPr="00354CD7">
        <w:rPr>
          <w:rFonts w:ascii="Times New Roman" w:hAnsi="Times New Roman"/>
          <w:i/>
        </w:rPr>
        <w:t>Benedetto Croce, la forma intervista e un mancato incontro con Indro</w:t>
      </w:r>
      <w:r>
        <w:rPr>
          <w:rFonts w:ascii="Times New Roman" w:hAnsi="Times New Roman"/>
          <w:i/>
        </w:rPr>
        <w:t xml:space="preserve"> </w:t>
      </w:r>
      <w:r w:rsidRPr="00354CD7">
        <w:rPr>
          <w:rFonts w:ascii="Times New Roman" w:hAnsi="Times New Roman"/>
          <w:i/>
        </w:rPr>
        <w:t>Montanelli</w:t>
      </w:r>
    </w:p>
    <w:p w14:paraId="4BA2EAE5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Carlo Santoli, </w:t>
      </w:r>
      <w:r w:rsidRPr="00354CD7">
        <w:rPr>
          <w:rFonts w:ascii="Times New Roman" w:hAnsi="Times New Roman"/>
          <w:i/>
        </w:rPr>
        <w:t xml:space="preserve">Betocchi, poeta dell’oltre; </w:t>
      </w:r>
      <w:r w:rsidRPr="00354CD7">
        <w:rPr>
          <w:rFonts w:ascii="Times New Roman" w:hAnsi="Times New Roman"/>
        </w:rPr>
        <w:t xml:space="preserve">Giulia Dell’Aquila, </w:t>
      </w:r>
      <w:r w:rsidRPr="00354CD7">
        <w:rPr>
          <w:rFonts w:ascii="Times New Roman" w:hAnsi="Times New Roman"/>
          <w:i/>
        </w:rPr>
        <w:t xml:space="preserve">La «metrica del volo»: </w:t>
      </w:r>
      <w:proofErr w:type="spellStart"/>
      <w:r w:rsidRPr="00354CD7">
        <w:rPr>
          <w:rFonts w:ascii="Times New Roman" w:hAnsi="Times New Roman"/>
          <w:i/>
        </w:rPr>
        <w:t>Sinisgalli</w:t>
      </w:r>
      <w:proofErr w:type="spellEnd"/>
      <w:r w:rsidRPr="00354CD7">
        <w:rPr>
          <w:rFonts w:ascii="Times New Roman" w:hAnsi="Times New Roman"/>
          <w:i/>
        </w:rPr>
        <w:t xml:space="preserve"> e Leonardo da Vinci</w:t>
      </w:r>
    </w:p>
    <w:p w14:paraId="441A2D55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Irene </w:t>
      </w:r>
      <w:proofErr w:type="spellStart"/>
      <w:r w:rsidRPr="00354CD7">
        <w:rPr>
          <w:rFonts w:ascii="Times New Roman" w:hAnsi="Times New Roman"/>
        </w:rPr>
        <w:t>Romera</w:t>
      </w:r>
      <w:proofErr w:type="spellEnd"/>
      <w:r w:rsidRPr="00354CD7">
        <w:rPr>
          <w:rFonts w:ascii="Times New Roman" w:hAnsi="Times New Roman"/>
        </w:rPr>
        <w:t xml:space="preserve"> Pintor, Correo </w:t>
      </w:r>
      <w:proofErr w:type="spellStart"/>
      <w:r w:rsidRPr="00354CD7">
        <w:rPr>
          <w:rFonts w:ascii="Times New Roman" w:hAnsi="Times New Roman"/>
        </w:rPr>
        <w:t>español</w:t>
      </w:r>
      <w:proofErr w:type="spellEnd"/>
      <w:r w:rsidRPr="00354CD7">
        <w:rPr>
          <w:rFonts w:ascii="Times New Roman" w:hAnsi="Times New Roman"/>
        </w:rPr>
        <w:t xml:space="preserve"> </w:t>
      </w:r>
      <w:proofErr w:type="spellStart"/>
      <w:r w:rsidRPr="00354CD7">
        <w:rPr>
          <w:rFonts w:ascii="Times New Roman" w:hAnsi="Times New Roman"/>
          <w:i/>
        </w:rPr>
        <w:t>entre</w:t>
      </w:r>
      <w:proofErr w:type="spellEnd"/>
      <w:r w:rsidRPr="00354CD7">
        <w:rPr>
          <w:rFonts w:ascii="Times New Roman" w:hAnsi="Times New Roman"/>
          <w:i/>
        </w:rPr>
        <w:t xml:space="preserve"> </w:t>
      </w:r>
      <w:proofErr w:type="spellStart"/>
      <w:r w:rsidRPr="00354CD7">
        <w:rPr>
          <w:rFonts w:ascii="Times New Roman" w:hAnsi="Times New Roman"/>
          <w:i/>
        </w:rPr>
        <w:t>bastidores</w:t>
      </w:r>
      <w:proofErr w:type="spellEnd"/>
      <w:r w:rsidRPr="00354CD7">
        <w:rPr>
          <w:rFonts w:ascii="Times New Roman" w:hAnsi="Times New Roman"/>
          <w:i/>
        </w:rPr>
        <w:t>: Laura Volpe y Vittorio Bodini</w:t>
      </w:r>
    </w:p>
    <w:p w14:paraId="3B49DD10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Mirko Grasso, </w:t>
      </w:r>
      <w:r w:rsidRPr="00354CD7">
        <w:rPr>
          <w:rFonts w:ascii="Times New Roman" w:hAnsi="Times New Roman"/>
          <w:i/>
        </w:rPr>
        <w:t>Un poeta, un regista e il barocco leccese: Vittorio Bodini e Antonio Marchi</w:t>
      </w:r>
    </w:p>
    <w:p w14:paraId="1BB277B8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Ricciarda Ricorda, </w:t>
      </w:r>
      <w:r w:rsidRPr="00354CD7">
        <w:rPr>
          <w:rFonts w:ascii="Times New Roman" w:hAnsi="Times New Roman"/>
          <w:i/>
        </w:rPr>
        <w:t>«Le Puglie per il viaggiatore incantato»: immagini pasoliniane</w:t>
      </w:r>
    </w:p>
    <w:p w14:paraId="28A79D92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lastRenderedPageBreak/>
        <w:t xml:space="preserve">Simone Giorgino, </w:t>
      </w:r>
      <w:r w:rsidRPr="00354CD7">
        <w:rPr>
          <w:rFonts w:ascii="Times New Roman" w:hAnsi="Times New Roman"/>
          <w:i/>
        </w:rPr>
        <w:t>«Bell’azzurro dei giorni facili». Incontri e itinerari spagnoli nella poesia di Raffaele Carrieri</w:t>
      </w:r>
    </w:p>
    <w:p w14:paraId="4154A7B5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Giuseppe Lupo, </w:t>
      </w:r>
      <w:r w:rsidRPr="00354CD7">
        <w:rPr>
          <w:rFonts w:ascii="Times New Roman" w:hAnsi="Times New Roman"/>
          <w:i/>
        </w:rPr>
        <w:t>A proposito di un fuoriuscito. Giovanni Pirelli scrittore</w:t>
      </w:r>
    </w:p>
    <w:p w14:paraId="67B29109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Angelo Colombo, </w:t>
      </w:r>
      <w:r w:rsidRPr="00354CD7">
        <w:rPr>
          <w:rFonts w:ascii="Times New Roman" w:hAnsi="Times New Roman"/>
          <w:i/>
        </w:rPr>
        <w:t xml:space="preserve">Un tirocinio drammaturgico alla prova della radiofonia: Dario Fo e i monologhi del </w:t>
      </w:r>
      <w:proofErr w:type="spellStart"/>
      <w:r w:rsidRPr="00354CD7">
        <w:rPr>
          <w:rFonts w:ascii="Times New Roman" w:hAnsi="Times New Roman"/>
        </w:rPr>
        <w:t>Poer</w:t>
      </w:r>
      <w:proofErr w:type="spellEnd"/>
      <w:r w:rsidRPr="00354CD7">
        <w:rPr>
          <w:rFonts w:ascii="Times New Roman" w:hAnsi="Times New Roman"/>
        </w:rPr>
        <w:t xml:space="preserve"> nano </w:t>
      </w:r>
      <w:r w:rsidRPr="00354CD7">
        <w:rPr>
          <w:rFonts w:ascii="Times New Roman" w:hAnsi="Times New Roman"/>
          <w:i/>
        </w:rPr>
        <w:t>(</w:t>
      </w:r>
      <w:r w:rsidRPr="00354CD7">
        <w:rPr>
          <w:rFonts w:ascii="Times New Roman" w:hAnsi="Times New Roman"/>
        </w:rPr>
        <w:t>Caino e Abele</w:t>
      </w:r>
      <w:r w:rsidRPr="00354CD7">
        <w:rPr>
          <w:rFonts w:ascii="Times New Roman" w:hAnsi="Times New Roman"/>
          <w:i/>
        </w:rPr>
        <w:t>)</w:t>
      </w:r>
    </w:p>
    <w:p w14:paraId="4872EEA5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Attilio Motta, </w:t>
      </w:r>
      <w:r w:rsidRPr="00354CD7">
        <w:rPr>
          <w:rFonts w:ascii="Times New Roman" w:hAnsi="Times New Roman"/>
          <w:i/>
        </w:rPr>
        <w:t>Un inatteso debito poetico: postilla su Risi e Nievo</w:t>
      </w:r>
    </w:p>
    <w:p w14:paraId="7C3A0AC0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proofErr w:type="spellStart"/>
      <w:r w:rsidRPr="00354CD7">
        <w:rPr>
          <w:rFonts w:ascii="Times New Roman" w:hAnsi="Times New Roman"/>
        </w:rPr>
        <w:t>Annalucia</w:t>
      </w:r>
      <w:proofErr w:type="spellEnd"/>
      <w:r w:rsidRPr="00354CD7">
        <w:rPr>
          <w:rFonts w:ascii="Times New Roman" w:hAnsi="Times New Roman"/>
        </w:rPr>
        <w:t xml:space="preserve"> </w:t>
      </w:r>
      <w:proofErr w:type="spellStart"/>
      <w:r w:rsidRPr="00354CD7">
        <w:rPr>
          <w:rFonts w:ascii="Times New Roman" w:hAnsi="Times New Roman"/>
        </w:rPr>
        <w:t>Cudazzo</w:t>
      </w:r>
      <w:proofErr w:type="spellEnd"/>
      <w:r w:rsidRPr="00354CD7">
        <w:rPr>
          <w:rFonts w:ascii="Times New Roman" w:hAnsi="Times New Roman"/>
        </w:rPr>
        <w:t xml:space="preserve">, </w:t>
      </w:r>
      <w:r w:rsidRPr="00354CD7">
        <w:rPr>
          <w:rFonts w:ascii="Times New Roman" w:hAnsi="Times New Roman"/>
          <w:i/>
        </w:rPr>
        <w:t xml:space="preserve">Un «verso che gioca con la morte». Lettura di </w:t>
      </w:r>
      <w:r w:rsidRPr="00354CD7">
        <w:rPr>
          <w:rFonts w:ascii="Times New Roman" w:hAnsi="Times New Roman"/>
        </w:rPr>
        <w:t>Morte per mistero</w:t>
      </w:r>
      <w:r w:rsidRPr="00354CD7">
        <w:rPr>
          <w:rFonts w:ascii="Times New Roman" w:hAnsi="Times New Roman"/>
          <w:i/>
        </w:rPr>
        <w:t xml:space="preserve"> di Vittorio Pagano</w:t>
      </w:r>
    </w:p>
    <w:p w14:paraId="59BB6DA5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Epifanio Ajello, </w:t>
      </w:r>
      <w:r w:rsidRPr="00354CD7">
        <w:rPr>
          <w:rFonts w:ascii="Times New Roman" w:hAnsi="Times New Roman"/>
          <w:i/>
        </w:rPr>
        <w:t xml:space="preserve">Alcuni ghiribizzi sulle </w:t>
      </w:r>
      <w:r w:rsidRPr="00354CD7">
        <w:rPr>
          <w:rFonts w:ascii="Times New Roman" w:hAnsi="Times New Roman"/>
        </w:rPr>
        <w:t xml:space="preserve">Città invisibili </w:t>
      </w:r>
      <w:r w:rsidRPr="00354CD7">
        <w:rPr>
          <w:rFonts w:ascii="Times New Roman" w:hAnsi="Times New Roman"/>
          <w:i/>
        </w:rPr>
        <w:t>di Italo Calvino</w:t>
      </w:r>
    </w:p>
    <w:p w14:paraId="066A4390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Maria Teresa Pano, </w:t>
      </w:r>
      <w:r w:rsidRPr="00354CD7">
        <w:rPr>
          <w:rFonts w:ascii="Times New Roman" w:hAnsi="Times New Roman"/>
          <w:i/>
        </w:rPr>
        <w:t>Persistenze mediterranee e modulazioni barocche nella scrittura saggistica di Vincenzo Consol</w:t>
      </w:r>
      <w:r>
        <w:rPr>
          <w:rFonts w:ascii="Times New Roman" w:hAnsi="Times New Roman"/>
          <w:i/>
        </w:rPr>
        <w:t>o</w:t>
      </w:r>
    </w:p>
    <w:p w14:paraId="35AE9F04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Clara Allasia, Pir </w:t>
      </w:r>
      <w:proofErr w:type="spellStart"/>
      <w:r w:rsidRPr="00354CD7">
        <w:rPr>
          <w:rFonts w:ascii="Times New Roman" w:hAnsi="Times New Roman"/>
        </w:rPr>
        <w:t>meu</w:t>
      </w:r>
      <w:proofErr w:type="spellEnd"/>
      <w:r w:rsidRPr="00354CD7">
        <w:rPr>
          <w:rFonts w:ascii="Times New Roman" w:hAnsi="Times New Roman"/>
        </w:rPr>
        <w:t xml:space="preserve"> cori </w:t>
      </w:r>
      <w:proofErr w:type="spellStart"/>
      <w:r w:rsidRPr="00354CD7">
        <w:rPr>
          <w:rFonts w:ascii="Times New Roman" w:hAnsi="Times New Roman"/>
        </w:rPr>
        <w:t>alligrari</w:t>
      </w:r>
      <w:proofErr w:type="spellEnd"/>
      <w:r w:rsidRPr="00354CD7">
        <w:rPr>
          <w:rFonts w:ascii="Times New Roman" w:hAnsi="Times New Roman"/>
          <w:i/>
        </w:rPr>
        <w:t>: un travestimento inedito e sconosciuto di Edoardo Sanguineti</w:t>
      </w:r>
    </w:p>
    <w:p w14:paraId="07171CAC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Giovanni Tesio, </w:t>
      </w:r>
      <w:r w:rsidRPr="00354CD7">
        <w:rPr>
          <w:rFonts w:ascii="Times New Roman" w:hAnsi="Times New Roman"/>
          <w:i/>
        </w:rPr>
        <w:t xml:space="preserve">Goffredo Parise, un percorso verso e dentro i </w:t>
      </w:r>
      <w:r w:rsidRPr="00354CD7">
        <w:rPr>
          <w:rFonts w:ascii="Times New Roman" w:hAnsi="Times New Roman"/>
        </w:rPr>
        <w:t xml:space="preserve">Sillabari; Paolino Nappi, </w:t>
      </w:r>
      <w:r w:rsidRPr="00354CD7">
        <w:rPr>
          <w:rFonts w:ascii="Times New Roman" w:hAnsi="Times New Roman"/>
          <w:i/>
        </w:rPr>
        <w:t xml:space="preserve">«Una mamma dalle mille pesanti mammelle». Rileggere </w:t>
      </w:r>
      <w:r w:rsidRPr="00354CD7">
        <w:rPr>
          <w:rFonts w:ascii="Times New Roman" w:hAnsi="Times New Roman"/>
        </w:rPr>
        <w:t xml:space="preserve">Mater Camorra </w:t>
      </w:r>
      <w:r w:rsidRPr="00354CD7">
        <w:rPr>
          <w:rFonts w:ascii="Times New Roman" w:hAnsi="Times New Roman"/>
          <w:i/>
        </w:rPr>
        <w:t>di Luigi Compagnone</w:t>
      </w:r>
    </w:p>
    <w:p w14:paraId="1CB39926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Rino Caputo, </w:t>
      </w:r>
      <w:r w:rsidRPr="00354CD7">
        <w:rPr>
          <w:rFonts w:ascii="Times New Roman" w:hAnsi="Times New Roman"/>
          <w:i/>
        </w:rPr>
        <w:t>Una (prima) considerazione su Antonio Pennacchi tra palude e fabbrica</w:t>
      </w:r>
    </w:p>
    <w:p w14:paraId="31071628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eastAsia="Times New Roman" w:hAnsi="Times New Roman"/>
          <w:i/>
          <w:color w:val="000000"/>
          <w:lang w:eastAsia="es-ES"/>
        </w:rPr>
      </w:pPr>
      <w:r w:rsidRPr="00354CD7">
        <w:rPr>
          <w:rFonts w:ascii="Times New Roman" w:hAnsi="Times New Roman"/>
        </w:rPr>
        <w:t xml:space="preserve">Juan Carlos de Miguel y Canuto, </w:t>
      </w:r>
      <w:r w:rsidRPr="00354CD7">
        <w:rPr>
          <w:rFonts w:ascii="Times New Roman" w:eastAsia="Times New Roman" w:hAnsi="Times New Roman"/>
          <w:color w:val="000000"/>
          <w:lang w:eastAsia="es-ES"/>
        </w:rPr>
        <w:t>Bagheria</w:t>
      </w:r>
      <w:r w:rsidRPr="00354CD7">
        <w:rPr>
          <w:rFonts w:ascii="Times New Roman" w:eastAsia="Times New Roman" w:hAnsi="Times New Roman"/>
          <w:i/>
          <w:color w:val="000000"/>
          <w:lang w:eastAsia="es-ES"/>
        </w:rPr>
        <w:t>, di Dacia Maraini, in spagnolo: storia di un libro</w:t>
      </w:r>
    </w:p>
    <w:p w14:paraId="77E9BDB7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Giorgio Baroni, </w:t>
      </w:r>
      <w:r w:rsidRPr="00354CD7">
        <w:rPr>
          <w:rFonts w:ascii="Times New Roman" w:hAnsi="Times New Roman"/>
          <w:i/>
        </w:rPr>
        <w:t xml:space="preserve">Graziella </w:t>
      </w:r>
      <w:proofErr w:type="spellStart"/>
      <w:r w:rsidRPr="00354CD7">
        <w:rPr>
          <w:rFonts w:ascii="Times New Roman" w:hAnsi="Times New Roman"/>
          <w:i/>
        </w:rPr>
        <w:t>Semacchi</w:t>
      </w:r>
      <w:proofErr w:type="spellEnd"/>
      <w:r w:rsidRPr="00354CD7">
        <w:rPr>
          <w:rFonts w:ascii="Times New Roman" w:hAnsi="Times New Roman"/>
          <w:i/>
        </w:rPr>
        <w:t xml:space="preserve"> </w:t>
      </w:r>
      <w:proofErr w:type="spellStart"/>
      <w:r w:rsidRPr="00354CD7">
        <w:rPr>
          <w:rFonts w:ascii="Times New Roman" w:hAnsi="Times New Roman"/>
          <w:i/>
        </w:rPr>
        <w:t>Gliubich</w:t>
      </w:r>
      <w:proofErr w:type="spellEnd"/>
      <w:r w:rsidRPr="00354CD7">
        <w:rPr>
          <w:rFonts w:ascii="Times New Roman" w:hAnsi="Times New Roman"/>
          <w:i/>
        </w:rPr>
        <w:t>, poetessa non soltanto in dialetto</w:t>
      </w:r>
    </w:p>
    <w:p w14:paraId="5D2016BB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Caterina </w:t>
      </w:r>
      <w:proofErr w:type="spellStart"/>
      <w:r w:rsidRPr="00354CD7">
        <w:rPr>
          <w:rFonts w:ascii="Times New Roman" w:hAnsi="Times New Roman"/>
        </w:rPr>
        <w:t>Verbaro</w:t>
      </w:r>
      <w:proofErr w:type="spellEnd"/>
      <w:r w:rsidRPr="00354CD7">
        <w:rPr>
          <w:rFonts w:ascii="Times New Roman" w:hAnsi="Times New Roman"/>
        </w:rPr>
        <w:t xml:space="preserve">, </w:t>
      </w:r>
      <w:r w:rsidRPr="00354CD7">
        <w:rPr>
          <w:rFonts w:ascii="Times New Roman" w:hAnsi="Times New Roman"/>
          <w:i/>
        </w:rPr>
        <w:t>La stanza della madre. La rappresentazione del congedo nella poesia di Elio Pecora</w:t>
      </w:r>
    </w:p>
    <w:p w14:paraId="3314EA83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Andrea Gialloreto, </w:t>
      </w:r>
      <w:r w:rsidRPr="00354CD7">
        <w:rPr>
          <w:rFonts w:ascii="Times New Roman" w:hAnsi="Times New Roman"/>
          <w:i/>
        </w:rPr>
        <w:t xml:space="preserve">«Effetto Sterne» e forme dell’umorismo </w:t>
      </w:r>
      <w:proofErr w:type="gramStart"/>
      <w:r w:rsidRPr="00354CD7">
        <w:rPr>
          <w:rFonts w:ascii="Times New Roman" w:hAnsi="Times New Roman"/>
        </w:rPr>
        <w:t>ne L’uovo</w:t>
      </w:r>
      <w:proofErr w:type="gramEnd"/>
      <w:r w:rsidRPr="00354CD7">
        <w:rPr>
          <w:rFonts w:ascii="Times New Roman" w:hAnsi="Times New Roman"/>
        </w:rPr>
        <w:t xml:space="preserve"> di colombo</w:t>
      </w:r>
      <w:r w:rsidRPr="00354CD7">
        <w:rPr>
          <w:rFonts w:ascii="Times New Roman" w:hAnsi="Times New Roman"/>
          <w:i/>
        </w:rPr>
        <w:t xml:space="preserve"> di Roberto Barbolini</w:t>
      </w:r>
    </w:p>
    <w:p w14:paraId="4475709E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Daniele Comberiati, </w:t>
      </w:r>
      <w:r w:rsidRPr="00354CD7">
        <w:rPr>
          <w:rFonts w:ascii="Times New Roman" w:hAnsi="Times New Roman"/>
          <w:i/>
        </w:rPr>
        <w:t>Il «cuore di tenebra» di una nazione</w:t>
      </w:r>
      <w:r w:rsidRPr="00354CD7">
        <w:rPr>
          <w:rFonts w:ascii="Times New Roman" w:hAnsi="Times New Roman"/>
        </w:rPr>
        <w:t>. I fantasmi dell’impero</w:t>
      </w:r>
      <w:r w:rsidRPr="00354CD7">
        <w:rPr>
          <w:rFonts w:ascii="Times New Roman" w:hAnsi="Times New Roman"/>
          <w:i/>
        </w:rPr>
        <w:t xml:space="preserve"> di Cosentino, Dodaro e Panella</w:t>
      </w:r>
    </w:p>
    <w:p w14:paraId="686E2CBF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Franco Vitelli, </w:t>
      </w:r>
      <w:r w:rsidRPr="00354CD7">
        <w:rPr>
          <w:rFonts w:ascii="Times New Roman" w:hAnsi="Times New Roman"/>
          <w:i/>
        </w:rPr>
        <w:t>In fondo al baratro una rosa. Sulla poesia di Alfonso Guida (con uno scritto inedito)</w:t>
      </w:r>
    </w:p>
    <w:p w14:paraId="65B782F0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Elisabetta Mondello, </w:t>
      </w:r>
      <w:r w:rsidRPr="00354CD7">
        <w:rPr>
          <w:rFonts w:ascii="Times New Roman" w:hAnsi="Times New Roman"/>
          <w:i/>
        </w:rPr>
        <w:t>Il realismo dell’irrealtà. La «città nera» del romanzo contemporaneo</w:t>
      </w:r>
    </w:p>
    <w:p w14:paraId="4C270C13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Flaviano Pisanelli, </w:t>
      </w:r>
      <w:r w:rsidRPr="00354CD7">
        <w:rPr>
          <w:rFonts w:ascii="Times New Roman" w:hAnsi="Times New Roman"/>
          <w:i/>
        </w:rPr>
        <w:t>Le poetiche italofone contemporanee e l’indeciso identitario: tra erranza, corpo e parola</w:t>
      </w:r>
    </w:p>
    <w:p w14:paraId="11071B68" w14:textId="77777777" w:rsidR="00677100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  <w:i/>
        </w:rPr>
      </w:pPr>
      <w:r w:rsidRPr="00354CD7">
        <w:rPr>
          <w:rFonts w:ascii="Times New Roman" w:hAnsi="Times New Roman"/>
        </w:rPr>
        <w:t xml:space="preserve">Antonino </w:t>
      </w:r>
      <w:proofErr w:type="spellStart"/>
      <w:r w:rsidRPr="00354CD7">
        <w:rPr>
          <w:rFonts w:ascii="Times New Roman" w:hAnsi="Times New Roman"/>
        </w:rPr>
        <w:t>Sichera</w:t>
      </w:r>
      <w:proofErr w:type="spellEnd"/>
      <w:r w:rsidRPr="00354CD7">
        <w:rPr>
          <w:rFonts w:ascii="Times New Roman" w:hAnsi="Times New Roman"/>
        </w:rPr>
        <w:t xml:space="preserve">, </w:t>
      </w:r>
      <w:r w:rsidRPr="00354CD7">
        <w:rPr>
          <w:rFonts w:ascii="Times New Roman" w:hAnsi="Times New Roman"/>
          <w:i/>
        </w:rPr>
        <w:t>Il Mito tra antico e moderno. Per un’ermeneutica dell’</w:t>
      </w:r>
      <w:r w:rsidRPr="00354CD7">
        <w:rPr>
          <w:rFonts w:ascii="Times New Roman" w:hAnsi="Times New Roman"/>
        </w:rPr>
        <w:t>Elena</w:t>
      </w:r>
      <w:r w:rsidRPr="00354CD7">
        <w:rPr>
          <w:rFonts w:ascii="Times New Roman" w:hAnsi="Times New Roman"/>
          <w:i/>
        </w:rPr>
        <w:t xml:space="preserve"> di Euripide</w:t>
      </w:r>
    </w:p>
    <w:p w14:paraId="58B32AD7" w14:textId="77777777" w:rsidR="00677100" w:rsidRPr="00354CD7" w:rsidRDefault="00677100" w:rsidP="00677100">
      <w:pPr>
        <w:pStyle w:val="Paragrafoelenco"/>
        <w:spacing w:before="100" w:beforeAutospacing="1"/>
        <w:ind w:left="0"/>
        <w:jc w:val="both"/>
        <w:rPr>
          <w:rFonts w:ascii="Times New Roman" w:hAnsi="Times New Roman"/>
        </w:rPr>
      </w:pPr>
      <w:r w:rsidRPr="00354CD7">
        <w:rPr>
          <w:rFonts w:ascii="Times New Roman" w:hAnsi="Times New Roman"/>
        </w:rPr>
        <w:t xml:space="preserve">Paolo Giovannetti, </w:t>
      </w:r>
      <w:r w:rsidRPr="00354CD7">
        <w:rPr>
          <w:rFonts w:ascii="Times New Roman" w:hAnsi="Times New Roman"/>
          <w:i/>
        </w:rPr>
        <w:t>Primi appunti per un manuale di metrica installativa.</w:t>
      </w:r>
    </w:p>
    <w:p w14:paraId="47B5A241" w14:textId="77777777" w:rsidR="003E1ED4" w:rsidRDefault="003E1ED4"/>
    <w:sectPr w:rsidR="003E1E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13"/>
    <w:rsid w:val="0008228F"/>
    <w:rsid w:val="0016328A"/>
    <w:rsid w:val="001E0F13"/>
    <w:rsid w:val="002C1BE8"/>
    <w:rsid w:val="003E1ED4"/>
    <w:rsid w:val="005914A3"/>
    <w:rsid w:val="00677100"/>
    <w:rsid w:val="00F4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B0465-02BB-4098-8476-A9C4CA40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E0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0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0F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0F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0F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0F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0F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0F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0F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0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0F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0F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0F1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0F1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0F1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0F1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0F1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0F1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0F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E0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0F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0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0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0F1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E0F1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E0F1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0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0F1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0F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Barone</dc:creator>
  <cp:keywords/>
  <dc:description/>
  <cp:lastModifiedBy>Ornella Barone</cp:lastModifiedBy>
  <cp:revision>2</cp:revision>
  <dcterms:created xsi:type="dcterms:W3CDTF">2024-12-21T16:53:00Z</dcterms:created>
  <dcterms:modified xsi:type="dcterms:W3CDTF">2024-12-21T16:53:00Z</dcterms:modified>
</cp:coreProperties>
</file>